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0C3B" w14:textId="1D7BA5C9" w:rsidR="0019020F" w:rsidRPr="008A2659" w:rsidRDefault="008A2659">
      <w:pPr>
        <w:rPr>
          <w:b/>
          <w:bCs/>
          <w:u w:val="single"/>
        </w:rPr>
      </w:pPr>
      <w:r w:rsidRPr="008A2659">
        <w:rPr>
          <w:b/>
          <w:bCs/>
          <w:u w:val="single"/>
        </w:rPr>
        <w:t xml:space="preserve">EMS Workforce Scholarship Application </w:t>
      </w:r>
      <w:r w:rsidR="00D42A75" w:rsidRPr="008A2659">
        <w:rPr>
          <w:b/>
          <w:bCs/>
          <w:u w:val="single"/>
        </w:rPr>
        <w:t>FAQ</w:t>
      </w:r>
    </w:p>
    <w:p w14:paraId="3F0995EF" w14:textId="19D03961" w:rsidR="00D42A75" w:rsidRDefault="00D42A75" w:rsidP="00D42A75">
      <w:pPr>
        <w:pStyle w:val="ListParagraph"/>
        <w:numPr>
          <w:ilvl w:val="0"/>
          <w:numId w:val="1"/>
        </w:numPr>
      </w:pPr>
      <w:r>
        <w:t>Does the student need to be a US citizen to qualify for grant funds?</w:t>
      </w:r>
    </w:p>
    <w:p w14:paraId="6435F9BB" w14:textId="028DE10B" w:rsidR="00D42A75" w:rsidRDefault="00D42A75" w:rsidP="00D42A75">
      <w:pPr>
        <w:ind w:left="720"/>
      </w:pPr>
      <w:r>
        <w:t>Yes.</w:t>
      </w:r>
    </w:p>
    <w:p w14:paraId="17FF0ED5" w14:textId="518D21F7" w:rsidR="00D42A75" w:rsidRDefault="00D42A75" w:rsidP="00D42A75">
      <w:pPr>
        <w:pStyle w:val="ListParagraph"/>
        <w:numPr>
          <w:ilvl w:val="0"/>
          <w:numId w:val="1"/>
        </w:numPr>
      </w:pPr>
      <w:r>
        <w:t>Does the EMS agency need to apply on behalf of the student or does the student apply?</w:t>
      </w:r>
    </w:p>
    <w:p w14:paraId="2E5CE7E8" w14:textId="34CB36B1" w:rsidR="00D42A75" w:rsidRDefault="00D42A75" w:rsidP="00D42A75">
      <w:pPr>
        <w:ind w:left="720"/>
      </w:pPr>
      <w:r>
        <w:t xml:space="preserve">The scholarship funds will be distributed to </w:t>
      </w:r>
      <w:r w:rsidR="009A166B">
        <w:t xml:space="preserve">Michigan </w:t>
      </w:r>
      <w:r>
        <w:t xml:space="preserve">EMS agencies and </w:t>
      </w:r>
      <w:r w:rsidR="009A166B">
        <w:t xml:space="preserve">approved initial paramedic </w:t>
      </w:r>
      <w:r>
        <w:t xml:space="preserve">education institutions only. </w:t>
      </w:r>
      <w:r w:rsidR="008A2659">
        <w:t xml:space="preserve">Representative institutions (EMS agencies and/or paramedic initial education programs) </w:t>
      </w:r>
      <w:r>
        <w:t>will need to complete and sign the application on behalf of the student.</w:t>
      </w:r>
    </w:p>
    <w:p w14:paraId="32DA6CB7" w14:textId="697FFDDC" w:rsidR="00D42A75" w:rsidRDefault="00ED0C71" w:rsidP="00D42A75">
      <w:pPr>
        <w:pStyle w:val="ListParagraph"/>
        <w:numPr>
          <w:ilvl w:val="0"/>
          <w:numId w:val="1"/>
        </w:numPr>
      </w:pPr>
      <w:r>
        <w:t>Does my agency have to serve a rural census county to qualify for the scholarship?</w:t>
      </w:r>
    </w:p>
    <w:p w14:paraId="4528CC4A" w14:textId="4C5C8EC7" w:rsidR="00ED0C71" w:rsidRDefault="00ED0C71" w:rsidP="00ED0C71">
      <w:pPr>
        <w:ind w:left="720"/>
      </w:pPr>
      <w:r>
        <w:t>No, all EMS agencies and initial paramedic education programs can apply. A higher score will be given to applicants serving rural census communities.</w:t>
      </w:r>
    </w:p>
    <w:p w14:paraId="1D555BB3" w14:textId="10E7E43E" w:rsidR="00ED0C71" w:rsidRDefault="00ED0C71" w:rsidP="00ED0C71">
      <w:pPr>
        <w:pStyle w:val="ListParagraph"/>
        <w:numPr>
          <w:ilvl w:val="0"/>
          <w:numId w:val="1"/>
        </w:numPr>
      </w:pPr>
      <w:r>
        <w:t>Does the student applying have to work in a rural census community?</w:t>
      </w:r>
    </w:p>
    <w:p w14:paraId="2B2BD3A6" w14:textId="72DECA54" w:rsidR="00ED0C71" w:rsidRDefault="00ED0C71" w:rsidP="00ED0C71">
      <w:pPr>
        <w:ind w:left="720"/>
      </w:pPr>
      <w:r>
        <w:t xml:space="preserve">No, all students can apply for the scholarship. A higher score will be given to applicants serving rural census communities. </w:t>
      </w:r>
    </w:p>
    <w:p w14:paraId="6804F69E" w14:textId="3FB005EB" w:rsidR="00D30825" w:rsidRDefault="00D30825" w:rsidP="00D30825">
      <w:pPr>
        <w:pStyle w:val="ListParagraph"/>
        <w:numPr>
          <w:ilvl w:val="0"/>
          <w:numId w:val="1"/>
        </w:numPr>
      </w:pPr>
      <w:r>
        <w:t xml:space="preserve">I graduated from paramedic school 3 years ago and I </w:t>
      </w:r>
      <w:r w:rsidR="009A166B">
        <w:t xml:space="preserve">am </w:t>
      </w:r>
      <w:r>
        <w:t>still paying on my student loans, do I qualify for track 1?</w:t>
      </w:r>
    </w:p>
    <w:p w14:paraId="079ADFFE" w14:textId="25CAB7AE" w:rsidR="00D30825" w:rsidRDefault="00D30825" w:rsidP="00D30825">
      <w:pPr>
        <w:ind w:left="720"/>
      </w:pPr>
      <w:r>
        <w:t>No, only currently enrolled or those enrolled in an initial paramedic education</w:t>
      </w:r>
      <w:r w:rsidR="009A166B">
        <w:t xml:space="preserve"> program by September 30, </w:t>
      </w:r>
      <w:proofErr w:type="gramStart"/>
      <w:r w:rsidR="009A166B">
        <w:t>2023</w:t>
      </w:r>
      <w:proofErr w:type="gramEnd"/>
      <w:r>
        <w:t xml:space="preserve"> qualify for track 1. </w:t>
      </w:r>
    </w:p>
    <w:p w14:paraId="15C7A8B2" w14:textId="2FE02F6F" w:rsidR="00DA07F7" w:rsidRDefault="00DA07F7" w:rsidP="00DA07F7">
      <w:pPr>
        <w:pStyle w:val="ListParagraph"/>
        <w:numPr>
          <w:ilvl w:val="0"/>
          <w:numId w:val="1"/>
        </w:numPr>
      </w:pPr>
      <w:r>
        <w:t>Can the student apply for the funding as th</w:t>
      </w:r>
      <w:r w:rsidR="00834B53">
        <w:t>e</w:t>
      </w:r>
      <w:r w:rsidR="00DD5E3A">
        <w:t xml:space="preserve"> filing institution</w:t>
      </w:r>
      <w:r w:rsidR="00834B53">
        <w:t xml:space="preserve"> representative</w:t>
      </w:r>
      <w:r w:rsidR="00DD5E3A">
        <w:t xml:space="preserve"> on the application?</w:t>
      </w:r>
    </w:p>
    <w:p w14:paraId="0DE2A5D3" w14:textId="6AE19853" w:rsidR="00DD5E3A" w:rsidRDefault="00DD5E3A" w:rsidP="00DD5E3A">
      <w:pPr>
        <w:pStyle w:val="ListParagraph"/>
      </w:pPr>
      <w:r>
        <w:t>No, the student cannot act as the fiduciary of the funds.</w:t>
      </w:r>
    </w:p>
    <w:p w14:paraId="6B9DA1E9" w14:textId="77777777" w:rsidR="00290EEE" w:rsidRDefault="00290EEE" w:rsidP="00DD5E3A">
      <w:pPr>
        <w:pStyle w:val="ListParagraph"/>
      </w:pPr>
    </w:p>
    <w:p w14:paraId="006B80F6" w14:textId="6D3CF5ED" w:rsidR="00290EEE" w:rsidRDefault="00290EEE" w:rsidP="00290EEE">
      <w:pPr>
        <w:pStyle w:val="ListParagraph"/>
        <w:numPr>
          <w:ilvl w:val="0"/>
          <w:numId w:val="1"/>
        </w:numPr>
      </w:pPr>
      <w:r>
        <w:t xml:space="preserve">Is a </w:t>
      </w:r>
      <w:r w:rsidR="009A166B">
        <w:t xml:space="preserve">student agreement </w:t>
      </w:r>
      <w:r>
        <w:t>template provided</w:t>
      </w:r>
      <w:r w:rsidR="009A166B">
        <w:t xml:space="preserve"> by MCRH</w:t>
      </w:r>
      <w:r>
        <w:t xml:space="preserve"> for the filing representative institution</w:t>
      </w:r>
      <w:r w:rsidR="009A166B">
        <w:t>?</w:t>
      </w:r>
    </w:p>
    <w:p w14:paraId="21FB2CF2" w14:textId="1391F5D3" w:rsidR="00290EEE" w:rsidRDefault="00290EEE" w:rsidP="00290EEE">
      <w:pPr>
        <w:ind w:left="720"/>
      </w:pPr>
      <w:r>
        <w:t>No, the filing institution will create the terms of this student agreement, the design</w:t>
      </w:r>
      <w:r w:rsidR="009A166B">
        <w:t xml:space="preserve"> and terms</w:t>
      </w:r>
      <w:r>
        <w:t xml:space="preserve"> of the agreement has been left to the institution to write. </w:t>
      </w:r>
    </w:p>
    <w:p w14:paraId="47E8AFFB" w14:textId="1B7B2CA6" w:rsidR="009A166B" w:rsidRDefault="009A166B" w:rsidP="009A166B">
      <w:pPr>
        <w:pStyle w:val="ListParagraph"/>
        <w:numPr>
          <w:ilvl w:val="0"/>
          <w:numId w:val="1"/>
        </w:numPr>
      </w:pPr>
      <w:r>
        <w:t>How many scholarship awards will be given?</w:t>
      </w:r>
    </w:p>
    <w:p w14:paraId="5F6C91BA" w14:textId="6B7C2F8E" w:rsidR="009A166B" w:rsidRDefault="009A166B" w:rsidP="009A166B">
      <w:pPr>
        <w:pStyle w:val="ListParagraph"/>
      </w:pPr>
      <w:r>
        <w:t>This is dependent on the applicants submitted and cannot be determined until all application requests have been reviewed.</w:t>
      </w:r>
    </w:p>
    <w:p w14:paraId="681D987F" w14:textId="40778A79" w:rsidR="009A166B" w:rsidRDefault="009A166B" w:rsidP="00B70FFE"/>
    <w:sectPr w:rsidR="009A1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0260" w14:textId="77777777" w:rsidR="00A0795E" w:rsidRDefault="00A0795E" w:rsidP="008A2659">
      <w:pPr>
        <w:spacing w:after="0" w:line="240" w:lineRule="auto"/>
      </w:pPr>
      <w:r>
        <w:separator/>
      </w:r>
    </w:p>
  </w:endnote>
  <w:endnote w:type="continuationSeparator" w:id="0">
    <w:p w14:paraId="31D23FE7" w14:textId="77777777" w:rsidR="00A0795E" w:rsidRDefault="00A0795E" w:rsidP="008A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02F7" w14:textId="77777777" w:rsidR="00A0795E" w:rsidRDefault="00A0795E" w:rsidP="008A2659">
      <w:pPr>
        <w:spacing w:after="0" w:line="240" w:lineRule="auto"/>
      </w:pPr>
      <w:r>
        <w:separator/>
      </w:r>
    </w:p>
  </w:footnote>
  <w:footnote w:type="continuationSeparator" w:id="0">
    <w:p w14:paraId="765738C2" w14:textId="77777777" w:rsidR="00A0795E" w:rsidRDefault="00A0795E" w:rsidP="008A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B5D" w14:textId="5857084D" w:rsidR="008A2659" w:rsidRDefault="008A2659">
    <w:pPr>
      <w:pStyle w:val="Header"/>
    </w:pPr>
    <w:r>
      <w:rPr>
        <w:noProof/>
      </w:rPr>
      <w:drawing>
        <wp:inline distT="0" distB="0" distL="0" distR="0" wp14:anchorId="1DE64E96" wp14:editId="5AD41E69">
          <wp:extent cx="717550" cy="7175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5" cy="71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0E9"/>
    <w:multiLevelType w:val="hybridMultilevel"/>
    <w:tmpl w:val="7EF0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9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5"/>
    <w:rsid w:val="0019020F"/>
    <w:rsid w:val="00290EEE"/>
    <w:rsid w:val="008064F9"/>
    <w:rsid w:val="00834B53"/>
    <w:rsid w:val="008A2659"/>
    <w:rsid w:val="009A166B"/>
    <w:rsid w:val="00A0795E"/>
    <w:rsid w:val="00B70FFE"/>
    <w:rsid w:val="00D30825"/>
    <w:rsid w:val="00D42A75"/>
    <w:rsid w:val="00D4451F"/>
    <w:rsid w:val="00DA07F7"/>
    <w:rsid w:val="00DD5E3A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D0E32"/>
  <w15:chartTrackingRefBased/>
  <w15:docId w15:val="{1E4EB2E6-8BCC-473F-BFCF-A0B7BD21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59"/>
  </w:style>
  <w:style w:type="paragraph" w:styleId="Footer">
    <w:name w:val="footer"/>
    <w:basedOn w:val="Normal"/>
    <w:link w:val="FooterChar"/>
    <w:uiPriority w:val="99"/>
    <w:unhideWhenUsed/>
    <w:rsid w:val="008A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Abbas, Andrea</dc:creator>
  <cp:keywords/>
  <dc:description/>
  <cp:lastModifiedBy>Abbas, Andrea</cp:lastModifiedBy>
  <cp:revision>2</cp:revision>
  <dcterms:created xsi:type="dcterms:W3CDTF">2023-02-10T17:09:00Z</dcterms:created>
  <dcterms:modified xsi:type="dcterms:W3CDTF">2023-02-10T17:09:00Z</dcterms:modified>
</cp:coreProperties>
</file>